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❄️❄️❄️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НОВОГОДНЯЯ НАПОМИНАЛКА ОТ VIKTORIA Р.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ЭТОТ ЗАГОВОР ГОВОРИМ  НЕЗАДОЛГО ДО НАСТУПЛЕНИЯ НОВОГО ГОДА.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ЗАЖГЛИ СВЕЧУ🕯И ГОВОРИМ: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ВО ИМЯ ОТЦА И СЫНА И СВЯТОГО ДУХА.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МИЛОСТЛИВЫЙ ГОСПОДЬ МОЙ, БУДЬ В НОВОМ ГОДУ С НАМИ,БЛАГОСЛОВИ НАС НА МИР И ПОКОЙ, И НА ТО ЧТОБЫ  НЕ РАССТАТЬСЯ НИКОГДА С ТОБОЙ.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ПОШЛИ МНЕ И МОЕЙ СЕМЬЕ КОРОБ ДОБРА,ЗЛАТА И СЕРЕБРА.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ДОБРЫЕ АНГЕЛЫ,СВЯТЫЕ АРХАНГЕЛЫ, ВСЯ НЕБЕСНАЯ РАТЬ НЕ ДАЙТЕ НАМ В НОВОМ ГОДУ ПОСТРАДАТЬ.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НИ ОТ ОГНЯ,НИ ОТ ВОДЫ,НИ ОТ ХВОРИ,НИ ОТ БЕДЫ, НИ ОТ КОЛДУНОВ, НИ ОТ КОЛДУНИЙ, НИ ОТ ВЕДУНОВ, НИ ОТ ВЕДУНИЙ.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ВСЯ НЕБЕСНАЯ РАТЬ БУДЕТ НАМ ВЕСЬ НОВЫЙ ГОД  ПОМОГАТЬ.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ГОСПОДИ БУДЬ ВСЕГДА СО МНОЙ И С МОЕЙ СЕМЬЕЙ, СПАСИ НАС СОХРАНИ И ЗАЩИТИ.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ВО ИМЯ ОТЦА И СЫНА И СВЯТОГО ДУХА. И НЫНЕ И ПРИСНО И ВО ВЕКИ ВЕКОВ.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АМИНЬ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АМИНЬ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АМИНЬ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3,  6, 9,  12  января   ставьте  по  свече    за   своих   умерших    близких   и  родных  людей   -  так  вы  принесете  им  умиротворение    на  весь  год.  В  данном   случае  не  обязательно  быть  христианской   веры   или  вообще   принадлежать  к  какой  либо   религиозной  конфессии.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128.Мощный оберег-НА ВЕСЬ ГОД!!! И Ваши Комменты…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Продолжаем раздел усиления!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«Обряд лепешечки»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Данный обряд надо делать три раза в году: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если пропустите хоть один день- обряд работать не будет(!!!)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1.пятница перед Рождеством.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2.пятница перед Пасхой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3.пятница перед Троицей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Итак расписание на 2020 год: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1.Рождество-7 января,значит 1 лепешку делаем:1 января.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2.Пасха-2 мая,значит 2 лепешку делаем:30 апреля.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3.Троица-20 июня,значит 3 лепешку делаем:18 июня.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3,  6, 9,  12  января   ставьте  по  свече    за   своих   умерших    близких   и  родных  людей   -  так  вы  принесете  им  умиротворение    на  весь  год.  В  данном   случае  не  обязательно  быть  христианской   веры   или  вообще   принадлежать  к  какой  либо   религиозной  конфессии.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(1).В первую среду начавшегося года,с утра сказать 5 РАЗ : «СЕР-ТИ-САН-ЗИ»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 комнате никого быть не должно,говорить в окно.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После произнесения этих слов ничего не пить 15 минут.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(2).Каждый первый вторник месяца с утра можно делать непрогляд на месяц,говорим 5 раз: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«ТРИК-ЛЕС-ТИН-КА»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(3).Если хотите поставить на себя непрогляд от врагов.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Каждый день нужно в 9 утра и вечером в 22.00 говорить:«ЗАН-ТИ-РА-ДУА» по 3 раза в окно, и чтоб в комнате никого не было.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4, 5 ,6 января читаем оберег  на год СЮЖЕТ 247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 Читаем 3 раза)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«Верным людям Богу крест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От смерти есть избавление.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Крест святой был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Иисусу Христу терпением.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Про свят крест был Богородицы сон: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Матушка Богородица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Вещий сон видала,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Как толпа Иисуса Христа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На Кресте распяла,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Руки и ноги Его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Ко Кресту прибивала.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Кровь святая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Из Божьего тела льется,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Шуей белой покроется.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Не померкнет Божия красота,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Отворятся во храмах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Царские ворота.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Слава Господа через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Крест народится,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Жизнь вечная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Для людей возводится.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Мать Мария слезы Свои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Во сне проливала,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Сына Своего Христа призывала.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Иисус Христос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К Матушке подходил,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От сна тяжкого Ее разбудил: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– Мать Мария, Я Твой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Сон на бумагу спишу,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Через верных Мне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По всему свету пущу.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Кто этот Сон сердцем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Примет, поймет,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Перед днем рождения Моим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Три дня кряду прочтет,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Тот будет Мною спасен,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В любой беде защищен.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В опасных местах,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В казенных делах,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На суше, в глубокой воде,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В огне и на Божьем суде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Сном Матушки Моей защитится,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Век живота продлится.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Во имя Отца и Сына и Святого Духа.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Аминь».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7 ЯНВАРЯ.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НЕ ЗАБУДЬТЕ  УМЫТЬСЯ СКАЗАВ ТРИЖДЫ ПЕРЕД ЭТИМ :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«СПАСИТЕЛЬ РОДИЛСЯ,СВЕТ МИРУ ОБЪЯВИЛСЯ.СПАСУСЬ И Я (ИМЯ)ЧЕРЕЗ ИИСУСА ХРИСТА.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ВО ИМЯ ОТЦА И СЫНА И СВЯТОГО ДУХА. АМИНЬ».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7 ЯНВАРЯ.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СЮЖЕТ 134-ПОГАДАЕМ НА СВЕЧУ.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В Рождество будем проводить обряд при помощи которого узнаем кто и как по нам работает.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(форточка в это время или окно должны быть приоткрыты)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Берем церковную свечу,зажигаем и начитываем на нее «Отче Наш».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Затем этой свечей,её пламенем начинаем рисовать на стекле окна крест и говорим в это время: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«Во Имя Отца и Сына и Святого Духа»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Смотрим на результат и расшифровываем результаты...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9 ЯНВАРЯ ЧТОБЫ ЛИЧИКО БЫЛО ЧИСТЫМ И КРАСИВЫМ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ПРОСНУВШИСЬ НЕ НАСТУПАТЬ БОСОЙ НОГОЙ НА ПОЛ ПОКА НЕ СКАЖИТЕ: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«ТРИЗНА У ХРИСТА,А НА МОЁМ ЧЕЛЕ КРАСОТА.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ВО ИМЯ ОТЦА И СЫНА И СВЯТОГО ДУХА.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АМИНЬ».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3,  6, 9,  12  января   ставьте  по  свече    за   своих   умерших    близких   и  родных  людей   -  так  вы  принесете  им  умиротворение    на  весь  год.  В  данном   случае  не  обязательно  быть  христианской   веры   или  вообще   принадлежать  к  какой  либо   религиозной  конфессии.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канал ОМУТ. 10 января. • СЕГОДНЯ НЕЛЬЗЯ!!!---  пришивать пуговицы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• конфликтовать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• брать в долг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• печь.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Под    новогоднюю    украшенную    елочку   положите   с  13 го  на  14  января    в   ночь,   записанное    на   Бумаге    желание  ,  А    в   Полдень   сожгите.    ТО   ЖЕЛАНИЕ  ИСПОЛНИТСЯ! 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В  ПОЛНОЧЬ   С  13  го     на   14  января   нельзя    ничего  ломать,  ни  бить,   не  выкидовать,  не  выносить  из  дома.  Иначе  вам  весь   год  разгребать  " чужой  мусор"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РАССЫПЬТЕ  МОНЕТКИ   ПО  ВСЕМ  УГЛАМ    ДОМА,  А  УТРОМ     ВСЕ     СОБЕРИТЕ!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14 ЯНВАРЯ.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Обряд от СЕРАФИМЫ 232.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Эту защиту делаем 14 января на Васильев день.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Простой и эффективный  обряд на Защиту дома (делается на год,через год повторить).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Кто не видел в комментах под 250 видео ОМУТ ОДОБРИЛ!!! Защита держиться  ровно год, потом обряд нужно будет обновить (через год! ).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Возьмите церковную свечу желательно восковую(можно любую натурального цвета,только не цветную и не чёрную).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Пройдите с ней по всему дому по часовой стрелке, заходите во все углы дома и перерещивайте их этой свечой их и читайте заговор.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«СЧАСТЬЕ В ЧЕРТОГ, ВСЕ БЕДЫ ЗА ПОРОГ.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КТО ЗЛОЕ ЗАМЫСЛИТ-ЕМУ ВОЗРАТИТЬСЯ.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КТО ЗАХОЧЕТ СГЛАЗИТЬ-НА НЕГО ПРИКЛЮЧИТЬСЯ.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А ДОМ ЭТОТ ГОСПОДЬ ОХРАНИТ-СВЯТОЙ ВАСИЛИЙ ПРИГЛЯДИТ.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АМИНЬ».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Когда обойдёте весь дом,надо будет встать напротив входной двери лицом и три раза прочитать заговор и три раза её перекрестить( кто не креститься , значит не крестить просто прочитать 3 раза).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Этот обряд можно делать абсолютно всем,независимо от Веры. 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Свечу затем можно будет оставить догорать,а можно потушить её и зажигать ее после посещения  посторонних людей.       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18 ЯНВАРЯ.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Совет от Юрыча.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Читать этот заговор следует денем 18 января до заката.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Зажигаем свечу перед иконой Спасителя и на нее читаем 3 раза заговор: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«Господи, помоги. Господи, пособи!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Быть красивой помоги!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День пройдет, ночь пройдет,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И с меня 10 лет заберет.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Пусть буду я лицом молода и телом крепка.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Во имя Отца и Сына и Святого Духа.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Ныне и присно и во веки веков.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Аминь»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📌От Юрыча.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18 января можно делать до 00 часов.Для женщин.Набрать и растопить снег,можно дождевую или родниковую воду.Умываться талой водой и говорить: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Вода с небушка все исправляет,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все питает и всем помогает.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Напитай и меня,водичка-вода!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Омолоди и укрепи,быть красивой помоги!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Во имя Отца и Сына и Святого Духа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Ныне и присно и во веки веков 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Аминь.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(📌)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19 ЯНВАРЯ.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 В Крещение-19 января усиливаем свои рябиновые кресты.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(Сюжет 133)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Берем какой-либо сосуд наливаем туда воду и добавляем туда святой воды(у кого много святой воды наливаем в сосуд полностью только её).После этого ложим в этот сосуд свои кресты и на эту воду читаем следующие слова-заговор(заговор читаем 1 или 3 раза)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По времени кресты лежат в воде на Ваше усмотрение(как правило-20 минут достаточно)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«Посредством этого рябинового креста,я раб Божий(имя) запрещаю всем враждебным и неприятельским силам войти в мой дом и жилище меня раба Божьего(имя)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Я запрещаю вам посягать на мою плоть и кровь,тело и душу.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Я неумолимо запрещаю вам проникать в мой разум страха и силы до тех пор,пока вы не преодолеете каждый холм и долину,не преодолеете каждый ручей и реку,не посчитаете каждую песчинку на каждом берегу и не пересчитаете все звезды на ночном небе.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Крест быстрого сияния,крест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благосклонности и безопасности-он будет охранять меня в пути и хранить меня и ночью и днем.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Такова моя воля!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Да будет так!»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Аминь!»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